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Никита Александрович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18810086240000873150 от 02.10.2025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500.00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ст.12.5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Шарова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Шарова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3150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1 ст.12.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Шарова Н.А.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Шарова Никиту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/одна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Шарову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 район , г.п. Лянтор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230705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EEB92-7C45-40F5-A7BD-19E0B76C2A9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